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A9" w:rsidRDefault="00AC19A9" w:rsidP="00821C65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cs-CZ"/>
        </w:rPr>
      </w:pPr>
    </w:p>
    <w:p w:rsidR="00AC19A9" w:rsidRDefault="00AC19A9" w:rsidP="00821C65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cs-CZ"/>
        </w:rPr>
      </w:pPr>
    </w:p>
    <w:p w:rsidR="00821C65" w:rsidRPr="00821C65" w:rsidRDefault="002206C1" w:rsidP="00033F86">
      <w:pPr>
        <w:spacing w:after="0" w:line="240" w:lineRule="auto"/>
        <w:rPr>
          <w:rFonts w:eastAsia="Times New Roman" w:cs="Times New Roman"/>
          <w:sz w:val="32"/>
          <w:szCs w:val="32"/>
          <w:lang w:eastAsia="cs-CZ"/>
        </w:rPr>
      </w:pPr>
      <w:r w:rsidRPr="00AC19A9">
        <w:rPr>
          <w:rFonts w:eastAsia="Times New Roman" w:cs="Arial"/>
          <w:b/>
          <w:color w:val="000000"/>
          <w:sz w:val="32"/>
          <w:szCs w:val="32"/>
          <w:lang w:eastAsia="cs-CZ"/>
        </w:rPr>
        <w:t>Komentář</w:t>
      </w:r>
      <w:r w:rsidR="00821C65" w:rsidRPr="00821C65">
        <w:rPr>
          <w:rFonts w:eastAsia="Times New Roman" w:cs="Arial"/>
          <w:b/>
          <w:bCs/>
          <w:color w:val="000000"/>
          <w:sz w:val="32"/>
          <w:szCs w:val="32"/>
          <w:lang w:eastAsia="cs-CZ"/>
        </w:rPr>
        <w:t xml:space="preserve"> Rekonstrukce státu k volbě členů Úřadu pro dohled nad hospodařením politických stran a politických hnutí</w:t>
      </w:r>
    </w:p>
    <w:p w:rsidR="00821C65" w:rsidRPr="00821C65" w:rsidRDefault="00821C65" w:rsidP="00821C6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color w:val="000000"/>
          <w:lang w:eastAsia="cs-CZ"/>
        </w:rPr>
        <w:t>V pátek 9. prosinc</w:t>
      </w:r>
      <w:r w:rsidR="002A160A">
        <w:rPr>
          <w:rFonts w:eastAsia="Times New Roman" w:cs="Arial"/>
          <w:b/>
          <w:color w:val="000000"/>
          <w:lang w:eastAsia="cs-CZ"/>
        </w:rPr>
        <w:t>e</w:t>
      </w:r>
      <w:r w:rsidRPr="00821C65">
        <w:rPr>
          <w:rFonts w:eastAsia="Times New Roman" w:cs="Arial"/>
          <w:b/>
          <w:color w:val="000000"/>
          <w:lang w:eastAsia="cs-CZ"/>
        </w:rPr>
        <w:t xml:space="preserve"> 2016 budou poslanci hlasovat o </w:t>
      </w:r>
      <w:proofErr w:type="spellStart"/>
      <w:r w:rsidRPr="00821C65">
        <w:rPr>
          <w:rFonts w:eastAsia="Times New Roman" w:cs="Arial"/>
          <w:b/>
          <w:color w:val="000000"/>
          <w:lang w:eastAsia="cs-CZ"/>
        </w:rPr>
        <w:t>nominantech</w:t>
      </w:r>
      <w:proofErr w:type="spellEnd"/>
      <w:r w:rsidRPr="00821C65">
        <w:rPr>
          <w:rFonts w:eastAsia="Times New Roman" w:cs="Arial"/>
          <w:b/>
          <w:color w:val="000000"/>
          <w:lang w:eastAsia="cs-CZ"/>
        </w:rPr>
        <w:t xml:space="preserve"> na předsedu a členy Úřadu pro dohled nad hospodařením politických stan a politických hnutí (dále jen “Úřad”) navržených Poslaneckou sněmovnou. </w:t>
      </w:r>
      <w:r w:rsidRPr="00821C65">
        <w:rPr>
          <w:rFonts w:eastAsia="Times New Roman" w:cs="Arial"/>
          <w:b/>
          <w:color w:val="000000"/>
          <w:lang w:eastAsia="cs-CZ"/>
        </w:rPr>
        <w:br/>
      </w:r>
      <w:r>
        <w:rPr>
          <w:rFonts w:eastAsia="Times New Roman" w:cs="Arial"/>
          <w:color w:val="000000"/>
          <w:lang w:eastAsia="cs-CZ"/>
        </w:rPr>
        <w:br/>
      </w:r>
      <w:r w:rsidRPr="00821C65">
        <w:rPr>
          <w:rFonts w:eastAsia="Times New Roman" w:cs="Arial"/>
          <w:b/>
          <w:bCs/>
          <w:color w:val="000000"/>
          <w:lang w:eastAsia="cs-CZ"/>
        </w:rPr>
        <w:t>První složení tohoto úřadu bude mít klíčovou roli pro to, aby vznikl úřad s co nejvyšší a dlouhodobou důvěryhodností, který na</w:t>
      </w:r>
      <w:r>
        <w:rPr>
          <w:rFonts w:eastAsia="Times New Roman" w:cs="Arial"/>
          <w:b/>
          <w:bCs/>
          <w:color w:val="000000"/>
          <w:lang w:eastAsia="cs-CZ"/>
        </w:rPr>
        <w:t>staví kvalitní dohled nad finan</w:t>
      </w:r>
      <w:r w:rsidRPr="00821C65">
        <w:rPr>
          <w:rFonts w:eastAsia="Times New Roman" w:cs="Arial"/>
          <w:b/>
          <w:bCs/>
          <w:color w:val="000000"/>
          <w:lang w:eastAsia="cs-CZ"/>
        </w:rPr>
        <w:t>cováním stran a kampaní v Česku</w:t>
      </w:r>
      <w:r w:rsidRPr="00821C65">
        <w:rPr>
          <w:rFonts w:eastAsia="Times New Roman" w:cs="Arial"/>
          <w:color w:val="000000"/>
          <w:lang w:eastAsia="cs-CZ"/>
        </w:rPr>
        <w:t>. Červnový výzkum agentury MEDIAN ukázal, že občané vidí v nezávislé kontrole  </w:t>
      </w:r>
      <w:r w:rsidRPr="00821C65">
        <w:rPr>
          <w:rFonts w:eastAsia="Times New Roman" w:cs="Arial"/>
          <w:b/>
          <w:bCs/>
          <w:color w:val="000000"/>
          <w:lang w:eastAsia="cs-CZ"/>
        </w:rPr>
        <w:t>naději na očištění politického života a zlepšení politické kultury volebních kampaní</w:t>
      </w:r>
      <w:r w:rsidRPr="00821C65">
        <w:rPr>
          <w:rFonts w:eastAsia="Times New Roman" w:cs="Arial"/>
          <w:color w:val="000000"/>
          <w:lang w:eastAsia="cs-CZ"/>
        </w:rPr>
        <w:t xml:space="preserve">. Nekvalitní obsazení Úřadu může vést k dalšímu prohlubování nedůvěry v politiku a nárůst celkové skepse ve společnosti. </w:t>
      </w:r>
      <w:r w:rsidRPr="00821C65">
        <w:rPr>
          <w:rFonts w:eastAsia="Times New Roman" w:cs="Arial"/>
          <w:b/>
          <w:bCs/>
          <w:color w:val="000000"/>
          <w:lang w:eastAsia="cs-CZ"/>
        </w:rPr>
        <w:t>Nestranně fungující Úřad je  žádoucí i z pohledu samotných stran.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Předkládáme proto náš pohled na základní parametry, které je třeba naplnit pro nezávislé a odborné fungování úřadu. Ten by měl nejen </w:t>
      </w:r>
      <w:r w:rsidRPr="00821C65">
        <w:rPr>
          <w:rFonts w:eastAsia="Times New Roman" w:cs="Arial"/>
          <w:b/>
          <w:bCs/>
          <w:color w:val="000000"/>
          <w:lang w:eastAsia="cs-CZ"/>
        </w:rPr>
        <w:t>provádět proaktivní a důkladnou kontrolní činnost a ukládat sankce, ale také strany a hnutí metodicky vést, otevřeně komunikovat a podílet se na kultivaci</w:t>
      </w:r>
      <w:r w:rsidRPr="00821C65">
        <w:rPr>
          <w:rFonts w:eastAsia="Times New Roman" w:cs="Arial"/>
          <w:color w:val="000000"/>
          <w:lang w:eastAsia="cs-CZ"/>
        </w:rPr>
        <w:t xml:space="preserve"> politického života a důvěře v něj.</w:t>
      </w:r>
      <w:r w:rsidRPr="00821C65">
        <w:rPr>
          <w:rFonts w:eastAsia="Times New Roman" w:cs="Arial"/>
          <w:color w:val="000000"/>
          <w:lang w:eastAsia="cs-CZ"/>
        </w:rPr>
        <w:br/>
      </w:r>
      <w:r w:rsidRPr="00821C65">
        <w:rPr>
          <w:rFonts w:eastAsia="Times New Roman" w:cs="Arial"/>
          <w:color w:val="000000"/>
          <w:lang w:eastAsia="cs-CZ"/>
        </w:rPr>
        <w:br/>
        <w:t xml:space="preserve">O senátním kandidátovi na předsedu Úřadu a o dvou dalších členech Úřadu budou </w:t>
      </w:r>
      <w:r w:rsidRPr="00821C65">
        <w:rPr>
          <w:rFonts w:eastAsia="Times New Roman" w:cs="Arial"/>
          <w:b/>
          <w:color w:val="000000"/>
          <w:lang w:eastAsia="cs-CZ"/>
        </w:rPr>
        <w:t xml:space="preserve">hlasovat senátoři ve středu </w:t>
      </w:r>
      <w:proofErr w:type="gramStart"/>
      <w:r w:rsidRPr="00821C65">
        <w:rPr>
          <w:rFonts w:eastAsia="Times New Roman" w:cs="Arial"/>
          <w:b/>
          <w:color w:val="000000"/>
          <w:lang w:eastAsia="cs-CZ"/>
        </w:rPr>
        <w:t>14.12.</w:t>
      </w:r>
      <w:r w:rsidRPr="00821C65">
        <w:rPr>
          <w:rFonts w:eastAsia="Times New Roman" w:cs="Arial"/>
          <w:color w:val="000000"/>
          <w:lang w:eastAsia="cs-CZ"/>
        </w:rPr>
        <w:t xml:space="preserve"> (jednoho</w:t>
      </w:r>
      <w:proofErr w:type="gramEnd"/>
      <w:r w:rsidRPr="00821C65">
        <w:rPr>
          <w:rFonts w:eastAsia="Times New Roman" w:cs="Arial"/>
          <w:color w:val="000000"/>
          <w:lang w:eastAsia="cs-CZ"/>
        </w:rPr>
        <w:t xml:space="preserve"> člena vyberou z kandidátů navržených senátory, druhého z kandidátů navržených prezidentem NKÚ). Senátoři by měli také schválit dva navržené členy Úřadu z Poslanecké sněmovny.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br/>
      </w:r>
      <w:r w:rsidRPr="00821C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4 otázky pro kandidáty do Úřadu pro dohled nad financováním politických stran - a jejich odpovědi</w:t>
      </w:r>
      <w:r w:rsidRPr="00821C65">
        <w:rPr>
          <w:rFonts w:eastAsia="Times New Roman" w:cs="Arial"/>
          <w:b/>
          <w:bCs/>
          <w:color w:val="000000"/>
          <w:lang w:eastAsia="cs-CZ"/>
        </w:rPr>
        <w:br/>
      </w:r>
      <w:r w:rsidRPr="00821C65">
        <w:rPr>
          <w:rFonts w:eastAsia="Times New Roman" w:cs="Arial"/>
          <w:color w:val="000000"/>
          <w:lang w:eastAsia="cs-CZ"/>
        </w:rPr>
        <w:br/>
        <w:t>Oslovili jsme</w:t>
      </w:r>
      <w:r w:rsidR="003A1595">
        <w:rPr>
          <w:rFonts w:eastAsia="Times New Roman" w:cs="Arial"/>
          <w:color w:val="000000"/>
          <w:lang w:eastAsia="cs-CZ"/>
        </w:rPr>
        <w:t xml:space="preserve"> </w:t>
      </w:r>
      <w:r w:rsidRPr="00821C65">
        <w:rPr>
          <w:rFonts w:eastAsia="Times New Roman" w:cs="Arial"/>
          <w:b/>
          <w:bCs/>
          <w:color w:val="000000"/>
          <w:lang w:eastAsia="cs-CZ"/>
        </w:rPr>
        <w:t>všechny dosud nominované se 4 otázkami</w:t>
      </w:r>
      <w:r w:rsidRPr="00821C65">
        <w:rPr>
          <w:rFonts w:eastAsia="Times New Roman" w:cs="Arial"/>
          <w:color w:val="000000"/>
          <w:lang w:eastAsia="cs-CZ"/>
        </w:rPr>
        <w:t xml:space="preserve"> o jejich představě o fungování a zaměření Úřadu. Jejich </w:t>
      </w:r>
      <w:r w:rsidRPr="00821C65">
        <w:rPr>
          <w:rFonts w:eastAsia="Times New Roman" w:cs="Arial"/>
          <w:b/>
          <w:bCs/>
          <w:color w:val="000000"/>
          <w:lang w:eastAsia="cs-CZ"/>
        </w:rPr>
        <w:t>nezkrácené odpovědi naleznete v příloze.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br/>
      </w:r>
      <w:r w:rsidRPr="00821C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Pohled Rekonstrukce státu na kritéria pro jednotlivé funkce a na kandidáty, o nichž budou hlasovat poslanci</w:t>
      </w:r>
      <w:r w:rsidRPr="00821C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br/>
      </w:r>
      <w:r w:rsidRPr="00821C65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br/>
      </w:r>
      <w:r w:rsidRPr="00821C65">
        <w:rPr>
          <w:rFonts w:eastAsia="Times New Roman" w:cs="Arial"/>
          <w:color w:val="000000"/>
          <w:u w:val="single"/>
          <w:lang w:eastAsia="cs-CZ"/>
        </w:rPr>
        <w:t>Předseda Úřadu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lang w:eastAsia="cs-CZ"/>
        </w:rPr>
        <w:t>Ze zákona</w:t>
      </w:r>
      <w:r w:rsidRPr="00821C65">
        <w:rPr>
          <w:rFonts w:eastAsia="Times New Roman" w:cs="Arial"/>
          <w:color w:val="000000"/>
          <w:lang w:eastAsia="cs-CZ"/>
        </w:rPr>
        <w:t xml:space="preserve"> stojí v čele Úřadu, řídí jeho činnost, schvaluje organizační strukturu, plán činnosti, závěrečnou zprávu. Má to být osoba “jejíž </w:t>
      </w:r>
      <w:r w:rsidRPr="00821C65">
        <w:rPr>
          <w:rFonts w:eastAsia="Times New Roman" w:cs="Arial"/>
          <w:b/>
          <w:bCs/>
          <w:color w:val="000000"/>
          <w:lang w:eastAsia="cs-CZ"/>
        </w:rPr>
        <w:t>znalosti, zkušenosti a morální vlastnosti</w:t>
      </w:r>
      <w:r w:rsidRPr="00821C65">
        <w:rPr>
          <w:rFonts w:eastAsia="Times New Roman" w:cs="Arial"/>
          <w:color w:val="000000"/>
          <w:lang w:eastAsia="cs-CZ"/>
        </w:rPr>
        <w:t xml:space="preserve"> jsou předpokladem, že bude svoji funkci řádně</w:t>
      </w:r>
      <w:r w:rsidR="002A160A">
        <w:rPr>
          <w:rFonts w:eastAsia="Times New Roman" w:cs="Arial"/>
          <w:color w:val="000000"/>
          <w:lang w:eastAsia="cs-CZ"/>
        </w:rPr>
        <w:t xml:space="preserve"> zastávat</w:t>
      </w:r>
      <w:r w:rsidRPr="00821C65">
        <w:rPr>
          <w:rFonts w:eastAsia="Times New Roman" w:cs="Arial"/>
          <w:color w:val="000000"/>
          <w:lang w:eastAsia="cs-CZ"/>
        </w:rPr>
        <w:t xml:space="preserve">”, nebo která mj. </w:t>
      </w:r>
      <w:r w:rsidRPr="00821C65">
        <w:rPr>
          <w:rFonts w:eastAsia="Times New Roman" w:cs="Arial"/>
          <w:b/>
          <w:bCs/>
          <w:color w:val="000000"/>
          <w:lang w:eastAsia="cs-CZ"/>
        </w:rPr>
        <w:t>nebyla v posledních 3 letech členem strany</w:t>
      </w:r>
      <w:r w:rsidRPr="00821C65">
        <w:rPr>
          <w:rFonts w:eastAsia="Times New Roman" w:cs="Arial"/>
          <w:color w:val="000000"/>
          <w:lang w:eastAsia="cs-CZ"/>
        </w:rPr>
        <w:t xml:space="preserve"> nebo hnutí.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Vzhledem k charakteru činnosti Úřadu, náročnosti postavení a budoucím tlakům přidáváme k tomuto výčtu vlastnosti: </w:t>
      </w:r>
      <w:r w:rsidRPr="00821C65">
        <w:rPr>
          <w:rFonts w:eastAsia="Times New Roman" w:cs="Arial"/>
          <w:b/>
          <w:bCs/>
          <w:color w:val="000000"/>
          <w:lang w:eastAsia="cs-CZ"/>
        </w:rPr>
        <w:t>morální autorita, nestrannost, neovlivnitelnost, odvaha</w:t>
      </w:r>
      <w:r w:rsidRPr="00821C65">
        <w:rPr>
          <w:rFonts w:eastAsia="Times New Roman" w:cs="Arial"/>
          <w:color w:val="000000"/>
          <w:lang w:eastAsia="cs-CZ"/>
        </w:rPr>
        <w:t>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>Profesní kompetence: schopnost řízení, postavení týmu, prezentace výsledků a procesních záležitostí vč. odvolávání stran ve správním řízení, znalost problematiky.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Předseda musí umět především úřad </w:t>
      </w:r>
      <w:r w:rsidRPr="00821C65">
        <w:rPr>
          <w:rFonts w:eastAsia="Times New Roman" w:cs="Arial"/>
          <w:b/>
          <w:bCs/>
          <w:color w:val="000000"/>
          <w:lang w:eastAsia="cs-CZ"/>
        </w:rPr>
        <w:t xml:space="preserve">postavit a řídit s jasnou vizí proaktivního a nezávislého úřadu, </w:t>
      </w:r>
      <w:r w:rsidRPr="00821C65">
        <w:rPr>
          <w:rFonts w:eastAsia="Times New Roman" w:cs="Arial"/>
          <w:color w:val="000000"/>
          <w:lang w:eastAsia="cs-CZ"/>
        </w:rPr>
        <w:t>nemusí být nezbytně odborník na problematiku financování stran, ale pak musí být odborníci na financování stran, vedení kampaní, audit a účetnictví mezi čtyřmi členy Úřadu.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lang w:eastAsia="cs-CZ"/>
        </w:rPr>
        <w:t>Mgr. Vojtěch Weis</w:t>
      </w:r>
      <w:r w:rsidRPr="00821C65">
        <w:rPr>
          <w:rFonts w:eastAsia="Times New Roman" w:cs="Arial"/>
          <w:color w:val="000000"/>
          <w:lang w:eastAsia="cs-CZ"/>
        </w:rPr>
        <w:t>, navržen ČSSD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Arial"/>
          <w:color w:val="000000"/>
          <w:lang w:eastAsia="cs-CZ"/>
        </w:rPr>
        <w:br/>
      </w:r>
      <w:r w:rsidRPr="00821C65">
        <w:rPr>
          <w:rFonts w:eastAsia="Times New Roman" w:cs="Arial"/>
          <w:color w:val="000000"/>
          <w:lang w:eastAsia="cs-CZ"/>
        </w:rPr>
        <w:t>Navržen je pouze jeden kandidát (jeden má být zvolen, předsedu definitivně vybírá prezident republiky ze dvou kandidátů, druhého navrhuje senát).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Vojtěch Weis je </w:t>
      </w:r>
      <w:r w:rsidRPr="00821C65">
        <w:rPr>
          <w:rFonts w:eastAsia="Times New Roman" w:cs="Arial"/>
          <w:b/>
          <w:bCs/>
          <w:color w:val="000000"/>
          <w:lang w:eastAsia="cs-CZ"/>
        </w:rPr>
        <w:t>dlouhodobě spojen s ČSSD</w:t>
      </w:r>
      <w:r w:rsidRPr="00821C65">
        <w:rPr>
          <w:rFonts w:eastAsia="Times New Roman" w:cs="Arial"/>
          <w:color w:val="000000"/>
          <w:lang w:eastAsia="cs-CZ"/>
        </w:rPr>
        <w:t xml:space="preserve">, je možné, že je stále jejím členem.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V roce 2006 a 2010 neúspěšně kandidoval coby člen ČSSD do PSP. </w:t>
      </w:r>
      <w:r w:rsidRPr="00821C65">
        <w:rPr>
          <w:rFonts w:eastAsia="Times New Roman" w:cs="Arial"/>
          <w:color w:val="000000"/>
          <w:lang w:eastAsia="cs-CZ"/>
        </w:rPr>
        <w:t xml:space="preserve">Byl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tajemníkem zemědělského výboru Poslanecké sněmovny PČR (2010-2014), později také působil jako náměstek Státního pozemkového úřadu (nominován ČSSD). Nyní je ředitelem Odboru právních činností SŽDC.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Z výše uvedených parametrů tak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zřejmě není naplněno kritérium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nestrannosti a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z dostupných informací není ani průkazné naplnění kritéria odbornosti a 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znalosti problematiky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. V anketě RS dosud odpovědi nezaslal.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u w:val="single"/>
          <w:shd w:val="clear" w:color="auto" w:fill="FFFFFF"/>
          <w:lang w:eastAsia="cs-CZ"/>
        </w:rPr>
        <w:t>Členové Úřadu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Ze zákona má být členem (celkem jsou členové čtyři) </w:t>
      </w:r>
      <w:r w:rsidRPr="00821C65">
        <w:rPr>
          <w:rFonts w:eastAsia="Times New Roman" w:cs="Arial"/>
          <w:color w:val="000000"/>
          <w:lang w:eastAsia="cs-CZ"/>
        </w:rPr>
        <w:t>osoba, jejíž znalosti, zkušenosti a morální vlastnosti jsou předpokladem, že bude svoji funkci řádně zastávat, a mj. také nebyla v posledních 2 letech předcházejících jmenování do funkce členem strany nebo hnutí</w:t>
      </w:r>
      <w:r w:rsidR="002A160A">
        <w:rPr>
          <w:rFonts w:eastAsia="Times New Roman" w:cs="Arial"/>
          <w:color w:val="000000"/>
          <w:lang w:eastAsia="cs-CZ"/>
        </w:rPr>
        <w:t>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>Nad literu zákona je pro nestranný výkon funkce potřeba mít tyto vlastnosti a kompetence: morální bezúhonnost (</w:t>
      </w:r>
      <w:proofErr w:type="gramStart"/>
      <w:r w:rsidRPr="00821C65">
        <w:rPr>
          <w:rFonts w:eastAsia="Times New Roman" w:cs="Arial"/>
          <w:color w:val="000000"/>
          <w:lang w:eastAsia="cs-CZ"/>
        </w:rPr>
        <w:t>tzn.</w:t>
      </w:r>
      <w:proofErr w:type="gramEnd"/>
      <w:r w:rsidRPr="00821C65">
        <w:rPr>
          <w:rFonts w:eastAsia="Times New Roman" w:cs="Arial"/>
          <w:color w:val="000000"/>
          <w:lang w:eastAsia="cs-CZ"/>
        </w:rPr>
        <w:t xml:space="preserve"> trestní </w:t>
      </w:r>
      <w:proofErr w:type="gramStart"/>
      <w:r w:rsidRPr="00821C65">
        <w:rPr>
          <w:rFonts w:eastAsia="Times New Roman" w:cs="Arial"/>
          <w:color w:val="000000"/>
          <w:lang w:eastAsia="cs-CZ"/>
        </w:rPr>
        <w:t>nestačí</w:t>
      </w:r>
      <w:proofErr w:type="gramEnd"/>
      <w:r w:rsidRPr="00821C65">
        <w:rPr>
          <w:rFonts w:eastAsia="Times New Roman" w:cs="Arial"/>
          <w:color w:val="000000"/>
          <w:lang w:eastAsia="cs-CZ"/>
        </w:rPr>
        <w:t>, nesmí mít žádný osobní škraloup), nestrannost, schopnost provádět audit (a rozumět účetnictví), znalost problematiky financování stran a vedení kampaní</w:t>
      </w:r>
      <w:r w:rsidR="002A160A">
        <w:rPr>
          <w:rFonts w:eastAsia="Times New Roman" w:cs="Arial"/>
          <w:color w:val="000000"/>
          <w:lang w:eastAsia="cs-CZ"/>
        </w:rPr>
        <w:t>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Poslední dva body nemusí splňovat každý kandidát, je klíčové, aby </w:t>
      </w:r>
      <w:r w:rsidRPr="00821C65">
        <w:rPr>
          <w:rFonts w:eastAsia="Times New Roman" w:cs="Arial"/>
          <w:b/>
          <w:bCs/>
          <w:color w:val="000000"/>
          <w:lang w:eastAsia="cs-CZ"/>
        </w:rPr>
        <w:t>tým členů byl namixován tak, aby byli zastoupeni jak odborníci na financování stran a volebních kampaní, tak zkušení auditoři</w:t>
      </w:r>
      <w:r w:rsidRPr="00821C65">
        <w:rPr>
          <w:rFonts w:eastAsia="Times New Roman" w:cs="Arial"/>
          <w:color w:val="000000"/>
          <w:lang w:eastAsia="cs-CZ"/>
        </w:rPr>
        <w:t>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Vyhodnocujeme pouze fakty </w:t>
      </w:r>
      <w:proofErr w:type="spellStart"/>
      <w:r w:rsidRPr="00821C65">
        <w:rPr>
          <w:rFonts w:eastAsia="Times New Roman" w:cs="Arial"/>
          <w:color w:val="000000"/>
          <w:lang w:eastAsia="cs-CZ"/>
        </w:rPr>
        <w:t>podložitelná</w:t>
      </w:r>
      <w:proofErr w:type="spellEnd"/>
      <w:r w:rsidRPr="00821C65">
        <w:rPr>
          <w:rFonts w:eastAsia="Times New Roman" w:cs="Arial"/>
          <w:color w:val="000000"/>
          <w:lang w:eastAsia="cs-CZ"/>
        </w:rPr>
        <w:t xml:space="preserve"> kritéria.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>Nominovány jsou tyto osoby (dvě z nich musí být zvoleny):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Ing. Lenka Maštálková,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nominována KSČM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Daňová poradkyně, správkyně konkurzní podstaty a bilanční účetní z Plzně. Provozuje penzion. Členství v politické straně není známo ani vyvráceno.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Z dostupných zdrojů je zřejmá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znalost účetnictví,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naopak není</w:t>
      </w:r>
      <w:r w:rsidR="002206C1" w:rsidRP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průkazné naplnění kritéria </w:t>
      </w:r>
      <w:r w:rsidR="002206C1"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znalosti problematiky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Mgr. et Mgr. Jiří Navrátil, </w:t>
      </w:r>
      <w:proofErr w:type="spellStart"/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Ph.D</w:t>
      </w:r>
      <w:proofErr w:type="spellEnd"/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, nominován ČSSD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Odborný asistent na Ekonomicko-správní fakultě Masarykovy univerzity v Brně. V anketě RS odpovídal věcně, s jasnou představou o činnosti a vhodném nastavení, ačkoli dosti obecnou. </w:t>
      </w:r>
      <w:r w:rsidR="002206C1">
        <w:rPr>
          <w:rFonts w:eastAsia="Times New Roman" w:cs="Arial"/>
          <w:color w:val="000000"/>
          <w:shd w:val="clear" w:color="auto" w:fill="FFFFFF"/>
          <w:lang w:eastAsia="cs-CZ"/>
        </w:rPr>
        <w:t>Z dostupných zdrojů máme za naplněné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kritérium nestrannosti </w:t>
      </w:r>
      <w:r w:rsidR="002206C1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i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orientace v problematice.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Ing. František </w:t>
      </w:r>
      <w:proofErr w:type="spellStart"/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Sivera</w:t>
      </w:r>
      <w:proofErr w:type="spellEnd"/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, nominován ODS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Dlouholetý politik ODS, 2002–2006 starostou Boskovic, 2006-2013 byl poslanec. Čelí kritice v několika sporných situacích (snaha vyjmout veřejnost ze stavebního řízení s výjimkou počáteční fáze, </w:t>
      </w:r>
      <w:proofErr w:type="spellStart"/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spolunavržení</w:t>
      </w:r>
      <w:proofErr w:type="spellEnd"/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 schváleného zákona odpouštějícího továrnám poplatky za znečišťování vzduchu, využívání městských prostor pro salon, o pronájmu rozhodovala manželka).</w:t>
      </w:r>
    </w:p>
    <w:p w:rsidR="00821C65" w:rsidRPr="00821C65" w:rsidRDefault="002206C1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Z dostupných zdrojů je zjevné nenaplnění</w:t>
      </w:r>
      <w:r w:rsidR="00821C65"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kritéri</w:t>
      </w:r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a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="00821C65"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nestrannosti</w:t>
      </w:r>
      <w:r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, přičemž ohledně kritéria morální bezúhonnosti je naplnění kritérií sporné.</w:t>
      </w:r>
      <w:r w:rsidR="00821C65"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JUDr. Zdeněk Varhaník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, nominován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ANO 2011.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 xml:space="preserve">Pracuje na NKÚ. V roce 2014 coby bezpartijní neúspěšně kandidoval za ANO v Pardubicích do zastupitelstva. Díky působení na NKÚ 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splňuje kritérium znalosti auditu a orientace v tématu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, kterou prokázal v anketě RS.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>Prof. PhDr. Hana Vykopalová, CSc.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, nominována</w:t>
      </w:r>
      <w:r w:rsidRPr="00821C65">
        <w:rPr>
          <w:rFonts w:eastAsia="Times New Roman" w:cs="Arial"/>
          <w:b/>
          <w:bCs/>
          <w:color w:val="000000"/>
          <w:shd w:val="clear" w:color="auto" w:fill="FFFFFF"/>
          <w:lang w:eastAsia="cs-CZ"/>
        </w:rPr>
        <w:t xml:space="preserve">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KSČM</w:t>
      </w:r>
    </w:p>
    <w:p w:rsidR="00821C65" w:rsidRPr="00821C65" w:rsidRDefault="00821C65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21C65">
        <w:rPr>
          <w:rFonts w:eastAsia="Times New Roman" w:cs="Arial"/>
          <w:color w:val="000000"/>
          <w:lang w:eastAsia="cs-CZ"/>
        </w:rPr>
        <w:t xml:space="preserve">Dříve působila na Vysoké škole báňské - Katedře bezpečnostních služeb, aktuálně tam nemá žádný úvazek. Kandidovala do krajského zastupitelstva v Olomouckém kraji za nezávislé na 9. místě. V anketě RS odpovídala s představou o činnosti Úřadu. </w:t>
      </w:r>
      <w:r w:rsidRPr="00821C65">
        <w:rPr>
          <w:rFonts w:eastAsia="Times New Roman" w:cs="Arial"/>
          <w:color w:val="000000"/>
          <w:shd w:val="clear" w:color="auto" w:fill="FFFFFF"/>
          <w:lang w:eastAsia="cs-CZ"/>
        </w:rPr>
        <w:t>Podle všeho není členkou politické strany.</w:t>
      </w:r>
    </w:p>
    <w:p w:rsidR="00821C65" w:rsidRPr="00821C65" w:rsidRDefault="002206C1" w:rsidP="002A160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Arial"/>
          <w:b/>
          <w:bCs/>
          <w:color w:val="000000"/>
          <w:lang w:eastAsia="cs-CZ"/>
        </w:rPr>
        <w:t>Podle dostupných zdrojů naplňuje</w:t>
      </w:r>
      <w:r w:rsidRPr="00821C65">
        <w:rPr>
          <w:rFonts w:eastAsia="Times New Roman" w:cs="Arial"/>
          <w:b/>
          <w:bCs/>
          <w:color w:val="000000"/>
          <w:lang w:eastAsia="cs-CZ"/>
        </w:rPr>
        <w:t xml:space="preserve"> </w:t>
      </w:r>
      <w:r w:rsidR="00821C65" w:rsidRPr="00821C65">
        <w:rPr>
          <w:rFonts w:eastAsia="Times New Roman" w:cs="Arial"/>
          <w:b/>
          <w:bCs/>
          <w:color w:val="000000"/>
          <w:lang w:eastAsia="cs-CZ"/>
        </w:rPr>
        <w:t>kritérium orientace v tématu.</w:t>
      </w:r>
    </w:p>
    <w:p w:rsidR="00821C65" w:rsidRPr="00821C65" w:rsidRDefault="00821C65" w:rsidP="00821C65">
      <w:pPr>
        <w:spacing w:after="0" w:line="240" w:lineRule="auto"/>
        <w:rPr>
          <w:rFonts w:eastAsia="Times New Roman" w:cs="Times New Roman"/>
          <w:lang w:eastAsia="cs-CZ"/>
        </w:rPr>
      </w:pPr>
    </w:p>
    <w:p w:rsidR="00821C65" w:rsidRPr="00821C65" w:rsidRDefault="00821C65" w:rsidP="00821C65">
      <w:pPr>
        <w:spacing w:after="0" w:line="240" w:lineRule="auto"/>
        <w:rPr>
          <w:rFonts w:eastAsia="Times New Roman" w:cs="Times New Roman"/>
          <w:lang w:eastAsia="cs-CZ"/>
        </w:rPr>
      </w:pPr>
    </w:p>
    <w:p w:rsidR="00821C65" w:rsidRPr="00821C65" w:rsidRDefault="00821C65" w:rsidP="00821C65">
      <w:pPr>
        <w:spacing w:after="0" w:line="240" w:lineRule="auto"/>
        <w:rPr>
          <w:rFonts w:eastAsia="Times New Roman" w:cs="Times New Roman"/>
          <w:lang w:eastAsia="cs-CZ"/>
        </w:rPr>
      </w:pPr>
    </w:p>
    <w:p w:rsidR="00821C65" w:rsidRPr="00821C65" w:rsidRDefault="00821C65" w:rsidP="00821C65">
      <w:pPr>
        <w:spacing w:after="0" w:line="240" w:lineRule="auto"/>
        <w:rPr>
          <w:rFonts w:eastAsia="Times New Roman" w:cs="Times New Roman"/>
          <w:lang w:eastAsia="cs-CZ"/>
        </w:rPr>
      </w:pPr>
    </w:p>
    <w:p w:rsidR="00821C65" w:rsidRPr="00821C65" w:rsidRDefault="00821C65" w:rsidP="00821C65">
      <w:r w:rsidRPr="00821C65">
        <w:rPr>
          <w:rFonts w:eastAsia="Times New Roman" w:cs="Arial"/>
          <w:color w:val="000000"/>
          <w:lang w:eastAsia="cs-CZ"/>
        </w:rPr>
        <w:t>V Praze dne 8. 12. 2016</w:t>
      </w:r>
    </w:p>
    <w:sectPr w:rsidR="00821C65" w:rsidRPr="00821C65" w:rsidSect="00684A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B" w:rsidRDefault="00EB1D8B" w:rsidP="00004EF6">
      <w:pPr>
        <w:spacing w:after="0" w:line="240" w:lineRule="auto"/>
      </w:pPr>
      <w:r>
        <w:separator/>
      </w:r>
    </w:p>
  </w:endnote>
  <w:endnote w:type="continuationSeparator" w:id="0">
    <w:p w:rsidR="00EB1D8B" w:rsidRDefault="00EB1D8B" w:rsidP="000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B" w:rsidRDefault="00EB1D8B" w:rsidP="00004EF6">
      <w:pPr>
        <w:spacing w:after="0" w:line="240" w:lineRule="auto"/>
      </w:pPr>
      <w:r>
        <w:separator/>
      </w:r>
    </w:p>
  </w:footnote>
  <w:footnote w:type="continuationSeparator" w:id="0">
    <w:p w:rsidR="00EB1D8B" w:rsidRDefault="00EB1D8B" w:rsidP="0000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F6" w:rsidRDefault="00004E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93345</wp:posOffset>
          </wp:positionV>
          <wp:extent cx="1381125" cy="361950"/>
          <wp:effectExtent l="0" t="0" r="0" b="0"/>
          <wp:wrapTight wrapText="bothSides">
            <wp:wrapPolygon edited="0">
              <wp:start x="16684" y="0"/>
              <wp:lineTo x="298" y="1137"/>
              <wp:lineTo x="298" y="11368"/>
              <wp:lineTo x="9236" y="18189"/>
              <wp:lineTo x="9832" y="20463"/>
              <wp:lineTo x="20259" y="20463"/>
              <wp:lineTo x="21153" y="10232"/>
              <wp:lineTo x="20557" y="4547"/>
              <wp:lineTo x="18770" y="0"/>
              <wp:lineTo x="16684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_logo_pruhled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89"/>
    <w:rsid w:val="00004EF6"/>
    <w:rsid w:val="00033F86"/>
    <w:rsid w:val="00051BAB"/>
    <w:rsid w:val="002206C1"/>
    <w:rsid w:val="002A160A"/>
    <w:rsid w:val="003A1595"/>
    <w:rsid w:val="003E3A2B"/>
    <w:rsid w:val="00546CB6"/>
    <w:rsid w:val="00547337"/>
    <w:rsid w:val="00684AF2"/>
    <w:rsid w:val="00821C65"/>
    <w:rsid w:val="008C4858"/>
    <w:rsid w:val="008D1A4B"/>
    <w:rsid w:val="00992A89"/>
    <w:rsid w:val="00AC19A9"/>
    <w:rsid w:val="00D643F3"/>
    <w:rsid w:val="00E56575"/>
    <w:rsid w:val="00EB1D8B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A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A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EF6"/>
  </w:style>
  <w:style w:type="paragraph" w:styleId="Zpat">
    <w:name w:val="footer"/>
    <w:basedOn w:val="Normln"/>
    <w:link w:val="ZpatChar"/>
    <w:uiPriority w:val="99"/>
    <w:unhideWhenUsed/>
    <w:rsid w:val="000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A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A8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EF6"/>
  </w:style>
  <w:style w:type="paragraph" w:styleId="Zpat">
    <w:name w:val="footer"/>
    <w:basedOn w:val="Normln"/>
    <w:link w:val="ZpatChar"/>
    <w:uiPriority w:val="99"/>
    <w:unhideWhenUsed/>
    <w:rsid w:val="000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2016-12-08T13:17:00Z</dcterms:created>
  <dcterms:modified xsi:type="dcterms:W3CDTF">2016-12-08T13:17:00Z</dcterms:modified>
</cp:coreProperties>
</file>